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1134" w:hanging="0"/>
        <w:rPr/>
      </w:pPr>
      <w:r>
        <w:rPr/>
      </w:r>
    </w:p>
    <w:p>
      <w:pPr>
        <w:pStyle w:val="Normal"/>
        <w:ind w:left="851" w:hanging="0"/>
        <w:rPr/>
      </w:pPr>
      <w:r>
        <w:rPr/>
      </w:r>
    </w:p>
    <w:p>
      <w:pPr>
        <w:pStyle w:val="Normal"/>
        <w:ind w:left="851" w:hanging="0"/>
        <w:rPr/>
      </w:pPr>
      <w:r>
        <w:rPr/>
      </w:r>
    </w:p>
    <w:p>
      <w:pPr>
        <w:pStyle w:val="Normal"/>
        <w:ind w:left="851" w:hanging="0"/>
        <w:rPr/>
      </w:pPr>
      <w:r>
        <w:rPr/>
      </w:r>
    </w:p>
    <w:p>
      <w:pPr>
        <w:pStyle w:val="Normal"/>
        <w:ind w:left="851" w:hanging="0"/>
        <w:rPr/>
      </w:pPr>
      <w:r>
        <w:rPr/>
      </w:r>
    </w:p>
    <w:p>
      <w:pPr>
        <w:pStyle w:val="Normal"/>
        <w:ind w:left="851" w:hanging="0"/>
        <w:rPr/>
      </w:pPr>
      <w:r>
        <w:rPr/>
      </w:r>
    </w:p>
    <w:p>
      <w:pPr>
        <w:pStyle w:val="Normal"/>
        <w:ind w:left="851" w:hanging="0"/>
        <w:rPr/>
      </w:pPr>
      <w:r>
        <w:rPr/>
      </w:r>
    </w:p>
    <w:p>
      <w:pPr>
        <w:pStyle w:val="Normal"/>
        <w:ind w:left="851" w:firstLine="567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INDICAÇÃO Nº /202</w:t>
      </w:r>
      <w:r>
        <w:rPr>
          <w:b/>
          <w:sz w:val="26"/>
          <w:szCs w:val="26"/>
        </w:rPr>
        <w:t>3</w:t>
      </w:r>
    </w:p>
    <w:p>
      <w:pPr>
        <w:pStyle w:val="Normal"/>
        <w:ind w:left="851" w:firstLine="567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left="851" w:firstLine="567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andard"/>
        <w:ind w:left="141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Indico à Mesa, ouvido o plenário e cumpridas às formalidades regimentais, que essa Casa encaminhe está proposta ao Sr. Clayton da Silva Marques, Prefeito do Cabo de Santo Agostinho, junto a Secretaria Municipal de Infraestrutura, Sr Fernando José Irineu Martins, para que seja realizado serviço de pavimentação e terraplanagem da Rua </w:t>
      </w:r>
      <w:r>
        <w:rPr>
          <w:sz w:val="26"/>
          <w:szCs w:val="26"/>
        </w:rPr>
        <w:t>Petrolândia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Garapu</w:t>
      </w:r>
      <w:r>
        <w:rPr>
          <w:sz w:val="26"/>
          <w:szCs w:val="26"/>
        </w:rPr>
        <w:t xml:space="preserve">  - Cabo de Santo Agostinho-PE.</w:t>
      </w:r>
    </w:p>
    <w:p>
      <w:pPr>
        <w:pStyle w:val="Standard"/>
        <w:ind w:left="1418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418" w:firstLine="709"/>
        <w:jc w:val="both"/>
        <w:rPr>
          <w:rFonts w:ascii="Times New Roman" w:hAnsi="Times New Roman" w:eastAsia="Times New Roman" w:cs="Times New Roman"/>
          <w:kern w:val="0"/>
          <w:sz w:val="26"/>
          <w:szCs w:val="26"/>
          <w:lang w:bidi="ar-SA"/>
        </w:rPr>
      </w:pPr>
      <w:r>
        <w:rPr>
          <w:rFonts w:eastAsia="Times New Roman" w:cs="Times New Roman" w:ascii="Times New Roman" w:hAnsi="Times New Roman"/>
          <w:kern w:val="0"/>
          <w:sz w:val="26"/>
          <w:szCs w:val="26"/>
          <w:lang w:bidi="ar-SA"/>
        </w:rPr>
        <w:t>.</w:t>
      </w:r>
    </w:p>
    <w:p>
      <w:pPr>
        <w:pStyle w:val="Normal"/>
        <w:ind w:left="851" w:firstLine="567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851" w:firstLine="567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851" w:firstLine="567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JUSTIFICATIVA</w:t>
      </w:r>
    </w:p>
    <w:p>
      <w:pPr>
        <w:pStyle w:val="Normal"/>
        <w:ind w:left="851" w:firstLine="567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418" w:hanging="0"/>
        <w:jc w:val="center"/>
        <w:rPr>
          <w:rFonts w:ascii="Times New Roman" w:hAnsi="Times New Roman" w:eastAsia="Times New Roman" w:cs="Times New Roman"/>
          <w:kern w:val="0"/>
          <w:sz w:val="26"/>
          <w:szCs w:val="26"/>
          <w:lang w:bidi="ar-SA"/>
        </w:rPr>
      </w:pPr>
      <w:r>
        <w:rPr>
          <w:rFonts w:eastAsia="Times New Roman" w:cs="Times New Roman" w:ascii="Times New Roman" w:hAnsi="Times New Roman"/>
          <w:kern w:val="0"/>
          <w:sz w:val="26"/>
          <w:szCs w:val="26"/>
          <w:lang w:bidi="ar-SA"/>
        </w:rPr>
      </w:r>
    </w:p>
    <w:p>
      <w:pPr>
        <w:pStyle w:val="Normal"/>
        <w:ind w:left="1418" w:hanging="0"/>
        <w:jc w:val="center"/>
        <w:rPr>
          <w:rFonts w:ascii="Times New Roman" w:hAnsi="Times New Roman" w:eastAsia="Times New Roman" w:cs="Times New Roman"/>
          <w:kern w:val="0"/>
          <w:sz w:val="26"/>
          <w:szCs w:val="26"/>
          <w:lang w:bidi="ar-SA"/>
        </w:rPr>
      </w:pPr>
      <w:r>
        <w:rPr>
          <w:rFonts w:eastAsia="Times New Roman" w:cs="Times New Roman" w:ascii="Times New Roman" w:hAnsi="Times New Roman"/>
          <w:kern w:val="0"/>
          <w:sz w:val="26"/>
          <w:szCs w:val="26"/>
          <w:lang w:bidi="ar-SA"/>
        </w:rPr>
      </w:r>
    </w:p>
    <w:p>
      <w:pPr>
        <w:pStyle w:val="Standard"/>
        <w:ind w:left="1418"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Tal solicitação faz-se necessária tendo em vista, a preparação da área para o tráfego de pedestres e automóveis, para assim auxiliar no controle do escoamento e da erosão do solo, bem como, melhorar a qualidade de vida dos moradores da área. Em períodos de chuva, as condições da rua pioram drasticamente, impossibilitando a passagem de maneira segura dos moradores. Todas essas dificuldades na acessibilidade da via viola o artigo 5</w:t>
      </w:r>
      <w:r>
        <w:rPr>
          <w:rFonts w:eastAsia="Times New Roman" w:cs="Times New Roman"/>
          <w:sz w:val="26"/>
          <w:szCs w:val="26"/>
        </w:rPr>
        <w:t>º</w:t>
      </w:r>
      <w:r>
        <w:rPr>
          <w:rFonts w:eastAsia="Times New Roman" w:cs="Times New Roman"/>
          <w:sz w:val="26"/>
          <w:szCs w:val="26"/>
        </w:rPr>
        <w:t xml:space="preserve"> da Constituição Federal.</w:t>
      </w:r>
    </w:p>
    <w:p>
      <w:pPr>
        <w:pStyle w:val="Standard"/>
        <w:ind w:left="1418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ind w:left="1418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ind w:left="1418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ind w:left="1418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851"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Sala das Sessões, 20 </w:t>
      </w:r>
      <w:r>
        <w:rPr>
          <w:sz w:val="26"/>
          <w:szCs w:val="26"/>
        </w:rPr>
        <w:t>de Março de 2023.</w:t>
      </w:r>
    </w:p>
    <w:p>
      <w:pPr>
        <w:pStyle w:val="Normal"/>
        <w:tabs>
          <w:tab w:val="clear" w:pos="709"/>
          <w:tab w:val="left" w:pos="6435" w:leader="none"/>
        </w:tabs>
        <w:ind w:left="851" w:firstLine="567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851" w:firstLine="567"/>
        <w:jc w:val="center"/>
        <w:rPr>
          <w:sz w:val="26"/>
          <w:szCs w:val="26"/>
        </w:rPr>
      </w:pPr>
      <w:r>
        <w:rPr>
          <w:sz w:val="26"/>
          <w:szCs w:val="26"/>
        </w:rPr>
        <w:t>Edelry Dênis Pinheiro de Barros</w:t>
      </w:r>
    </w:p>
    <w:p>
      <w:pPr>
        <w:pStyle w:val="Normal"/>
        <w:ind w:left="851" w:firstLine="567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VEREADOR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2317" w:footer="850" w:bottom="1409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mc:AlternateContent>
        <mc:Choice Requires="wpg">
          <w:drawing>
            <wp:anchor behindDoc="1" distT="0" distB="0" distL="0" distR="0" simplePos="0" locked="0" layoutInCell="0" allowOverlap="1" relativeHeight="3" wp14:anchorId="793EAFE1">
              <wp:simplePos x="0" y="0"/>
              <wp:positionH relativeFrom="column">
                <wp:posOffset>-426720</wp:posOffset>
              </wp:positionH>
              <wp:positionV relativeFrom="paragraph">
                <wp:posOffset>1905</wp:posOffset>
              </wp:positionV>
              <wp:extent cx="6998970" cy="368300"/>
              <wp:effectExtent l="0" t="0" r="0" b="0"/>
              <wp:wrapNone/>
              <wp:docPr id="2" name="Forma2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98400" cy="367560"/>
                        <a:chOff x="-426600" y="1800"/>
                        <a:chExt cx="6998400" cy="367560"/>
                      </a:xfrm>
                    </wpg:grpSpPr>
                    <wps:wsp>
                      <wps:cNvSpPr/>
                      <wps:spPr>
                        <a:xfrm>
                          <a:off x="0" y="14040"/>
                          <a:ext cx="6998400" cy="35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18"/>
                                <w:bCs w:val="false"/>
                                <w:iCs w:val="false"/>
                                <w:smallCaps w:val="false"/>
                                <w:caps w:val="false"/>
                                <w:rFonts w:ascii="Arial" w:hAnsi="Arial" w:eastAsia="Microsoft YaHei"/>
                                <w:color w:val="00000A"/>
                              </w:rPr>
                              <w:t>Rua Tenente Manuel Barbosa da Silva, 131, Centro, Cabo de Santo Agostinho - PE – CEP: 54510-905 – CNPJ: 08.147.415/0001-02</w:t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18"/>
                                <w:bCs w:val="false"/>
                                <w:iCs w:val="false"/>
                                <w:smallCaps w:val="false"/>
                                <w:caps w:val="false"/>
                                <w:rFonts w:ascii="Arial" w:hAnsi="Arial" w:eastAsia="Microsoft YaHei"/>
                                <w:color w:val="00000A"/>
                              </w:rPr>
                              <w:t>Telefones: (81) 3521-0829 / 3521-0865 – www.cabodesantoagostinho.pe.leg.br – e-mail: camara@cabodesantoagostinho.pe.leg.br</w:t>
                            </w:r>
                          </w:p>
                        </w:txbxContent>
                      </wps:txbx>
                      <wps:bodyPr lIns="90000" rIns="90000" tIns="45000" bIns="45000" anchor="t">
                        <a:spAutoFit/>
                      </wps:bodyPr>
                    </wps:wsp>
                    <wps:wsp>
                      <wps:cNvSpPr/>
                      <wps:spPr>
                        <a:xfrm>
                          <a:off x="71640" y="0"/>
                          <a:ext cx="6868800" cy="72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Forma2" style="position:absolute;margin-left:-33.6pt;margin-top:0.15pt;width:551.05pt;height:28.95pt" coordorigin="-672,3" coordsize="11021,579">
              <v:rect id="shape_0" path="m0,0l-2147483645,0l-2147483645,-2147483646l0,-2147483646xe" stroked="f" o:allowincell="f" style="position:absolute;left:-672;top:25;width:11020;height:556;mso-wrap-style:square;v-text-anchor:top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18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8"/>
                          <w:bCs w:val="false"/>
                          <w:iCs w:val="false"/>
                          <w:smallCaps w:val="false"/>
                          <w:caps w:val="false"/>
                          <w:rFonts w:ascii="Arial" w:hAnsi="Arial" w:eastAsia="Microsoft YaHei"/>
                          <w:color w:val="00000A"/>
                        </w:rPr>
                        <w:t>Rua Tenente Manuel Barbosa da Silva, 131, Centro, Cabo de Santo Agostinho - PE – CEP: 54510-905 – CNPJ: 08.147.415/0001-02</w:t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18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8"/>
                          <w:bCs w:val="false"/>
                          <w:iCs w:val="false"/>
                          <w:smallCaps w:val="false"/>
                          <w:caps w:val="false"/>
                          <w:rFonts w:ascii="Arial" w:hAnsi="Arial" w:eastAsia="Microsoft YaHei"/>
                          <w:color w:val="00000A"/>
                        </w:rPr>
                        <w:t>Telefones: (81) 3521-0829 / 3521-0865 – www.cabodesantoagostinho.pe.leg.br – e-mail: camara@cabodesantoagostinho.pe.leg.br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none"/>
              </v:rect>
              <v:line id="shape_0" from="-559,3" to="10257,3" stroked="t" o:allowincell="f" style="position:absolute">
                <v:stroke color="black" weight="12600" joinstyle="round" endcap="flat"/>
                <v:fill o:detectmouseclick="t" on="false"/>
                <w10:wrap type="none"/>
              </v:line>
            </v:group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mc:AlternateContent>
        <mc:Choice Requires="wpg">
          <w:drawing>
            <wp:anchor behindDoc="1" distT="0" distB="0" distL="0" distR="0" simplePos="0" locked="0" layoutInCell="0" allowOverlap="1" relativeHeight="2" wp14:anchorId="334E6EF0">
              <wp:simplePos x="0" y="0"/>
              <wp:positionH relativeFrom="column">
                <wp:posOffset>-351790</wp:posOffset>
              </wp:positionH>
              <wp:positionV relativeFrom="paragraph">
                <wp:posOffset>-351790</wp:posOffset>
              </wp:positionV>
              <wp:extent cx="6814185" cy="1194435"/>
              <wp:effectExtent l="0" t="0" r="0" b="0"/>
              <wp:wrapNone/>
              <wp:docPr id="1" name="Forma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3720" cy="1193760"/>
                        <a:chOff x="-351720" y="-351720"/>
                        <a:chExt cx="6813720" cy="1193760"/>
                      </a:xfrm>
                    </wpg:grpSpPr>
                    <wps:wsp>
                      <wps:cNvSpPr/>
                      <wps:spPr>
                        <a:xfrm>
                          <a:off x="1112400" y="344160"/>
                          <a:ext cx="5700960" cy="849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jc w:val="right"/>
                              <w:rPr/>
                            </w:pPr>
                            <w:r>
                              <w:rPr>
                                <w:sz w:val="36"/>
                                <w:b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36"/>
                                <w:bCs/>
                                <w:iCs w:val="false"/>
                                <w:smallCaps w:val="false"/>
                                <w:caps w:val="false"/>
                                <w:rFonts w:ascii="Cambria" w:hAnsi="Cambria" w:eastAsia="Microsoft YaHei"/>
                                <w:color w:val="00000A"/>
                              </w:rPr>
                              <w:t>CÂMARA MUNICIPAL DO CABO DE SANTO AGOSTINHO</w:t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240"/>
                              <w:jc w:val="right"/>
                              <w:rPr/>
                            </w:pPr>
                            <w:r>
                              <w:rPr>
                                <w:sz w:val="30"/>
                                <w:b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30"/>
                                <w:bCs/>
                                <w:iCs w:val="false"/>
                                <w:smallCaps w:val="false"/>
                                <w:caps w:val="false"/>
                                <w:rFonts w:ascii="Cambria" w:hAnsi="Cambria" w:eastAsia="Microsoft YaHei"/>
                                <w:color w:val="00000A"/>
                              </w:rPr>
                              <w:t>CASA VICENTE MENDES</w:t>
                            </w:r>
                          </w:p>
                        </w:txbxContent>
                      </wps:txbx>
                      <wps:bodyPr lIns="90000" rIns="90000" tIns="45000" bIns="45000" anchor="t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0" name="Imagem 5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917640" cy="1153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SpPr/>
                      <wps:spPr>
                        <a:xfrm>
                          <a:off x="1256760" y="734040"/>
                          <a:ext cx="3455640" cy="1162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000000"/>
                            </a:gs>
                          </a:gsLst>
                          <a:lin ang="0"/>
                        </a:gra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Forma1" style="position:absolute;margin-left:-27.7pt;margin-top:-27.7pt;width:536.5pt;height:94pt" coordorigin="-554,-554" coordsize="10730,1880">
              <v:rect id="shape_0" path="m0,0l-2147483645,0l-2147483645,-2147483646l0,-2147483646xe" stroked="f" o:allowincell="f" style="position:absolute;left:1198;top:-12;width:8977;height:1337;mso-wrap-style:square;v-text-anchor:top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jc w:val="right"/>
                        <w:rPr/>
                      </w:pPr>
                      <w:r>
                        <w:rPr>
                          <w:sz w:val="36"/>
                          <w:b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36"/>
                          <w:bCs/>
                          <w:iCs w:val="false"/>
                          <w:smallCaps w:val="false"/>
                          <w:caps w:val="false"/>
                          <w:rFonts w:ascii="Cambria" w:hAnsi="Cambria" w:eastAsia="Microsoft YaHei"/>
                          <w:color w:val="00000A"/>
                        </w:rPr>
                        <w:t>CÂMARA MUNICIPAL DO CABO DE SANTO AGOSTINHO</w:t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jc w:val="right"/>
                        <w:rPr/>
                      </w:pPr>
                      <w:r>
                        <w:rPr>
                          <w:sz w:val="30"/>
                          <w:b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30"/>
                          <w:bCs/>
                          <w:iCs w:val="false"/>
                          <w:smallCaps w:val="false"/>
                          <w:caps w:val="false"/>
                          <w:rFonts w:ascii="Cambria" w:hAnsi="Cambria" w:eastAsia="Microsoft YaHei"/>
                          <w:color w:val="00000A"/>
                        </w:rPr>
                        <w:t>CASA VICENTE MENDES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none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m 5" stroked="f" o:allowincell="f" style="position:absolute;left:-554;top:-554;width:1444;height:1816;mso-wrap-style:none;v-text-anchor:middle" type="_x0000_t75">
                <v:imagedata r:id="rId1" o:detectmouseclick="t"/>
                <v:stroke color="#3465a4" joinstyle="round" endcap="flat"/>
                <w10:wrap type="none"/>
              </v:shape>
              <v:rect id="shape_0" path="m0,0l-2147483645,0l-2147483645,-2147483646l0,-2147483646xe" fillcolor="white" stroked="t" o:allowincell="f" style="position:absolute;left:1425;top:602;width:5441;height:182;mso-wrap-style:none;v-text-anchor:middle">
                <v:fill o:detectmouseclick="t" color2="black"/>
                <v:stroke color="white" joinstyle="round" endcap="flat"/>
                <w10:wrap type="none"/>
              </v:rect>
            </v:group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5">
    <w:name w:val="Heading 5"/>
    <w:basedOn w:val="Ttulododocumento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Nfaseforte" w:customStyle="1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rsid w:val="008a6ece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Application>LibreOffice/7.2.4.1$Windows_X86_64 LibreOffice_project/27d75539669ac387bb498e35313b970b7fe9c4f9</Application>
  <AppVersion>15.0000</AppVersion>
  <Pages>1</Pages>
  <Words>150</Words>
  <Characters>809</Characters>
  <CharactersWithSpaces>956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2022-04-13T22:36:00Z</dcterms:created>
  <dc:creator>Vânia Maria</dc:creator>
  <dc:description/>
  <dc:language>pt-BR</dc:language>
  <cp:lastModifiedBy/>
  <cp:lastPrinted>2020-06-29T12:06:00Z</cp:lastPrinted>
  <dcterms:modified xsi:type="dcterms:W3CDTF">2023-03-20T13:19:18Z</dcterms:modified>
  <cp:revision>22</cp:revision>
  <dc:subject/>
  <dc:title>Timbrado Câmara do Cabo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