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97" w:rsidRDefault="00957697">
      <w:pPr>
        <w:ind w:left="1134"/>
      </w:pPr>
    </w:p>
    <w:p w:rsidR="00957697" w:rsidRDefault="00957697">
      <w:pPr>
        <w:ind w:left="851"/>
      </w:pPr>
    </w:p>
    <w:p w:rsidR="00957697" w:rsidRDefault="00957697">
      <w:pPr>
        <w:ind w:left="851"/>
        <w:jc w:val="center"/>
      </w:pPr>
    </w:p>
    <w:p w:rsidR="00957697" w:rsidRDefault="000659C7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957697" w:rsidRDefault="00957697">
      <w:pPr>
        <w:ind w:left="851" w:firstLine="567"/>
        <w:jc w:val="center"/>
        <w:rPr>
          <w:sz w:val="26"/>
          <w:szCs w:val="26"/>
        </w:rPr>
      </w:pPr>
    </w:p>
    <w:p w:rsidR="00957697" w:rsidRDefault="000659C7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</w:t>
      </w:r>
      <w:r>
        <w:rPr>
          <w:sz w:val="26"/>
          <w:szCs w:val="26"/>
        </w:rPr>
        <w:t xml:space="preserve">Regional e Serviços Públicos, Sr. Jéferson Timóteo de Lima, para que seja realizado o serviço de tapa buraco e manutenção da via, na Rua Laurentino Gomes,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957697" w:rsidRDefault="00957697">
      <w:pPr>
        <w:pStyle w:val="Standard"/>
        <w:ind w:left="1418"/>
        <w:jc w:val="both"/>
        <w:rPr>
          <w:sz w:val="26"/>
          <w:szCs w:val="26"/>
        </w:rPr>
      </w:pPr>
    </w:p>
    <w:p w:rsidR="00957697" w:rsidRDefault="00957697">
      <w:pPr>
        <w:ind w:left="851" w:firstLine="567"/>
        <w:jc w:val="center"/>
        <w:rPr>
          <w:sz w:val="26"/>
          <w:szCs w:val="26"/>
        </w:rPr>
      </w:pPr>
    </w:p>
    <w:p w:rsidR="00957697" w:rsidRDefault="000659C7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957697" w:rsidRDefault="00957697">
      <w:pPr>
        <w:ind w:left="851" w:firstLine="567"/>
        <w:jc w:val="center"/>
        <w:rPr>
          <w:sz w:val="26"/>
          <w:szCs w:val="26"/>
        </w:rPr>
      </w:pPr>
    </w:p>
    <w:p w:rsidR="00957697" w:rsidRDefault="00957697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957697" w:rsidRDefault="000659C7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necessária, tendo em vi</w:t>
      </w:r>
      <w:r>
        <w:rPr>
          <w:sz w:val="26"/>
          <w:szCs w:val="26"/>
        </w:rPr>
        <w:t>sta a atual situação em que é possível observar desnivelamento do solo, buracos expostos. Sendo assim, a passagem – principalmente dos veículos - fica comprometida, pondo em risco contínuo e iminente aos transeuntes da via. Essa reestruturação trará qualid</w:t>
      </w:r>
      <w:r>
        <w:rPr>
          <w:sz w:val="26"/>
          <w:szCs w:val="26"/>
        </w:rPr>
        <w:t>ade, fluidez no trânsito, maior segurança aos pedestres e motoristas, facilitando a livre circulação</w:t>
      </w:r>
      <w:r>
        <w:rPr>
          <w:rFonts w:ascii="arial;sans-serif" w:hAnsi="arial;sans-serif"/>
          <w:color w:val="202124"/>
          <w:szCs w:val="26"/>
        </w:rPr>
        <w:t>.</w:t>
      </w:r>
      <w:r>
        <w:rPr>
          <w:sz w:val="26"/>
          <w:szCs w:val="26"/>
        </w:rPr>
        <w:t xml:space="preserve"> </w:t>
      </w:r>
    </w:p>
    <w:p w:rsidR="00957697" w:rsidRDefault="00957697">
      <w:pPr>
        <w:pStyle w:val="Standard"/>
        <w:ind w:left="1418"/>
        <w:jc w:val="both"/>
        <w:rPr>
          <w:sz w:val="26"/>
          <w:szCs w:val="26"/>
        </w:rPr>
      </w:pPr>
    </w:p>
    <w:p w:rsidR="00957697" w:rsidRDefault="00957697">
      <w:pPr>
        <w:pStyle w:val="Standard"/>
        <w:ind w:left="1418"/>
        <w:jc w:val="both"/>
        <w:rPr>
          <w:sz w:val="26"/>
          <w:szCs w:val="26"/>
        </w:rPr>
      </w:pPr>
    </w:p>
    <w:p w:rsidR="00957697" w:rsidRDefault="00957697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957697" w:rsidRDefault="00957697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957697" w:rsidRDefault="00957697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957697" w:rsidRDefault="00861756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18 de Agosto</w:t>
      </w:r>
      <w:bookmarkStart w:id="0" w:name="_GoBack"/>
      <w:bookmarkEnd w:id="0"/>
      <w:r w:rsidR="000659C7">
        <w:rPr>
          <w:sz w:val="26"/>
          <w:szCs w:val="26"/>
        </w:rPr>
        <w:t xml:space="preserve"> de 2022.</w:t>
      </w:r>
    </w:p>
    <w:p w:rsidR="00957697" w:rsidRDefault="000659C7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7697" w:rsidRDefault="00957697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957697" w:rsidRDefault="00957697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957697" w:rsidRDefault="00957697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957697" w:rsidRDefault="00957697">
      <w:pPr>
        <w:rPr>
          <w:sz w:val="26"/>
          <w:szCs w:val="26"/>
        </w:rPr>
      </w:pPr>
    </w:p>
    <w:p w:rsidR="00957697" w:rsidRDefault="000659C7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957697" w:rsidRDefault="000659C7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 w:rsidR="00957697" w:rsidRDefault="00957697">
      <w:pPr>
        <w:ind w:left="851" w:firstLine="567"/>
        <w:jc w:val="center"/>
      </w:pPr>
    </w:p>
    <w:p w:rsidR="00957697" w:rsidRDefault="00957697">
      <w:pPr>
        <w:ind w:left="851" w:firstLine="567"/>
        <w:jc w:val="center"/>
      </w:pPr>
    </w:p>
    <w:p w:rsidR="00957697" w:rsidRDefault="00957697">
      <w:pPr>
        <w:ind w:left="851" w:firstLine="567"/>
        <w:jc w:val="center"/>
      </w:pPr>
    </w:p>
    <w:p w:rsidR="00957697" w:rsidRDefault="00957697">
      <w:pPr>
        <w:ind w:left="851" w:firstLine="567"/>
        <w:jc w:val="center"/>
      </w:pPr>
    </w:p>
    <w:p w:rsidR="00957697" w:rsidRDefault="00957697">
      <w:pPr>
        <w:ind w:left="851" w:firstLine="567"/>
        <w:jc w:val="center"/>
      </w:pPr>
    </w:p>
    <w:p w:rsidR="00957697" w:rsidRDefault="000659C7">
      <w:pPr>
        <w:ind w:left="851" w:firstLine="567"/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278130</wp:posOffset>
            </wp:positionH>
            <wp:positionV relativeFrom="paragraph">
              <wp:posOffset>600075</wp:posOffset>
            </wp:positionV>
            <wp:extent cx="5867400" cy="562038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7697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C7" w:rsidRDefault="000659C7">
      <w:r>
        <w:separator/>
      </w:r>
    </w:p>
  </w:endnote>
  <w:endnote w:type="continuationSeparator" w:id="0">
    <w:p w:rsidR="000659C7" w:rsidRDefault="000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97" w:rsidRDefault="000659C7">
    <w:pPr>
      <w:pStyle w:val="Rodap"/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C7" w:rsidRDefault="000659C7">
      <w:r>
        <w:separator/>
      </w:r>
    </w:p>
  </w:footnote>
  <w:footnote w:type="continuationSeparator" w:id="0">
    <w:p w:rsidR="000659C7" w:rsidRDefault="0006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97" w:rsidRDefault="000659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57697" w:rsidRDefault="000659C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957697" w:rsidRDefault="000659C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2C74"/>
    <w:multiLevelType w:val="multilevel"/>
    <w:tmpl w:val="304AE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97"/>
    <w:rsid w:val="000659C7"/>
    <w:rsid w:val="00861756"/>
    <w:rsid w:val="009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2022-08-18T18:36:00Z</dcterms:created>
  <dcterms:modified xsi:type="dcterms:W3CDTF">2022-08-18T18:36:00Z</dcterms:modified>
  <dc:language>pt-BR</dc:language>
</cp:coreProperties>
</file>