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F5" w:rsidRDefault="00E024F5">
      <w:pPr>
        <w:ind w:left="1134"/>
      </w:pPr>
    </w:p>
    <w:p w:rsidR="00E024F5" w:rsidRDefault="00E024F5">
      <w:pPr>
        <w:ind w:left="851"/>
      </w:pPr>
    </w:p>
    <w:p w:rsidR="00E024F5" w:rsidRDefault="00E024F5">
      <w:pPr>
        <w:ind w:left="851"/>
        <w:jc w:val="center"/>
      </w:pPr>
    </w:p>
    <w:p w:rsidR="00E024F5" w:rsidRDefault="006765C8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E024F5" w:rsidRDefault="00E024F5">
      <w:pPr>
        <w:ind w:left="851" w:firstLine="567"/>
        <w:jc w:val="center"/>
        <w:rPr>
          <w:sz w:val="26"/>
          <w:szCs w:val="26"/>
        </w:rPr>
      </w:pPr>
    </w:p>
    <w:p w:rsidR="00E024F5" w:rsidRDefault="006765C8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</w:t>
      </w:r>
      <w:r>
        <w:rPr>
          <w:sz w:val="26"/>
          <w:szCs w:val="26"/>
        </w:rPr>
        <w:t>Regional e Serviços Públicos, Sr. Jéferson Timóteo de Lima, a manutenção das iluminações de LED, no decorrer da estrada entre Suape e Paraíso, Cabo de Santo Agostinho-PE.</w:t>
      </w:r>
    </w:p>
    <w:p w:rsidR="00E024F5" w:rsidRDefault="00E024F5">
      <w:pPr>
        <w:pStyle w:val="Standard"/>
        <w:ind w:left="1418"/>
        <w:jc w:val="both"/>
        <w:rPr>
          <w:sz w:val="26"/>
          <w:szCs w:val="26"/>
        </w:rPr>
      </w:pPr>
    </w:p>
    <w:p w:rsidR="00E024F5" w:rsidRDefault="006765C8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E024F5" w:rsidRDefault="00E024F5">
      <w:pPr>
        <w:ind w:left="851" w:firstLine="567"/>
        <w:jc w:val="center"/>
        <w:rPr>
          <w:sz w:val="26"/>
          <w:szCs w:val="26"/>
        </w:rPr>
      </w:pPr>
    </w:p>
    <w:p w:rsidR="00E024F5" w:rsidRDefault="00E024F5">
      <w:pPr>
        <w:ind w:left="851" w:firstLine="567"/>
        <w:jc w:val="center"/>
        <w:rPr>
          <w:sz w:val="26"/>
          <w:szCs w:val="26"/>
        </w:rPr>
      </w:pPr>
    </w:p>
    <w:p w:rsidR="00E024F5" w:rsidRDefault="006765C8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E024F5" w:rsidRDefault="00E024F5">
      <w:pPr>
        <w:ind w:left="851" w:firstLine="567"/>
        <w:jc w:val="center"/>
        <w:rPr>
          <w:sz w:val="26"/>
          <w:szCs w:val="26"/>
        </w:rPr>
      </w:pPr>
    </w:p>
    <w:p w:rsidR="00E024F5" w:rsidRDefault="00E024F5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024F5" w:rsidRDefault="006765C8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 tendo em vista, a situação e</w:t>
      </w:r>
      <w:r>
        <w:rPr>
          <w:sz w:val="26"/>
          <w:szCs w:val="26"/>
        </w:rPr>
        <w:t xml:space="preserve">xplícita da carência de iluminação na via, esta que promove maior insegurança referente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violência urbana e também aos acidentes gerados por falta de visibilidade .  Situação que preocupa os transeuntes da via por dificultar o tráfego de veículos e pedest</w:t>
      </w:r>
      <w:r>
        <w:rPr>
          <w:sz w:val="26"/>
          <w:szCs w:val="26"/>
        </w:rPr>
        <w:t xml:space="preserve">res e também aos moradores dos arredores. Por ser um critério de </w:t>
      </w:r>
      <w:r w:rsidR="00CA3ACD">
        <w:rPr>
          <w:sz w:val="26"/>
          <w:szCs w:val="26"/>
        </w:rPr>
        <w:t>infraestrutura</w:t>
      </w:r>
      <w:r>
        <w:rPr>
          <w:sz w:val="26"/>
          <w:szCs w:val="26"/>
        </w:rPr>
        <w:t xml:space="preserve"> básica, essa benfeitoria trará qualidade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acessibilidade e mobilidade nas vias, facilitando até mesmo o acesso a suas casas. </w:t>
      </w:r>
    </w:p>
    <w:p w:rsidR="00E024F5" w:rsidRDefault="00E024F5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024F5" w:rsidRDefault="00E024F5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024F5" w:rsidRDefault="00E024F5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024F5" w:rsidRDefault="00E024F5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E024F5" w:rsidRDefault="00E024F5">
      <w:pPr>
        <w:ind w:left="851" w:firstLine="567"/>
        <w:jc w:val="center"/>
        <w:rPr>
          <w:sz w:val="26"/>
          <w:szCs w:val="26"/>
        </w:rPr>
      </w:pPr>
    </w:p>
    <w:p w:rsidR="00E024F5" w:rsidRDefault="00CA3ACD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18 de Agosto</w:t>
      </w:r>
      <w:bookmarkStart w:id="0" w:name="_GoBack"/>
      <w:bookmarkEnd w:id="0"/>
      <w:r w:rsidR="006765C8">
        <w:rPr>
          <w:sz w:val="26"/>
          <w:szCs w:val="26"/>
        </w:rPr>
        <w:t xml:space="preserve"> de 2022.</w:t>
      </w:r>
    </w:p>
    <w:p w:rsidR="00E024F5" w:rsidRDefault="006765C8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E024F5" w:rsidRDefault="00E024F5">
      <w:pPr>
        <w:rPr>
          <w:sz w:val="26"/>
          <w:szCs w:val="26"/>
        </w:rPr>
      </w:pPr>
    </w:p>
    <w:p w:rsidR="00E024F5" w:rsidRDefault="006765C8">
      <w:pPr>
        <w:ind w:left="851"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E024F5" w:rsidRDefault="006765C8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E024F5" w:rsidRDefault="00E024F5">
      <w:pPr>
        <w:jc w:val="center"/>
      </w:pPr>
    </w:p>
    <w:p w:rsidR="00E024F5" w:rsidRDefault="00E024F5">
      <w:pPr>
        <w:jc w:val="center"/>
      </w:pPr>
    </w:p>
    <w:p w:rsidR="00E024F5" w:rsidRDefault="00E024F5">
      <w:pPr>
        <w:jc w:val="center"/>
      </w:pPr>
    </w:p>
    <w:p w:rsidR="00E024F5" w:rsidRDefault="00E024F5">
      <w:pPr>
        <w:jc w:val="center"/>
      </w:pPr>
    </w:p>
    <w:p w:rsidR="00E024F5" w:rsidRDefault="00E024F5">
      <w:pPr>
        <w:jc w:val="center"/>
      </w:pPr>
    </w:p>
    <w:p w:rsidR="00E024F5" w:rsidRDefault="00E024F5">
      <w:pPr>
        <w:jc w:val="center"/>
      </w:pPr>
    </w:p>
    <w:p w:rsidR="00E024F5" w:rsidRDefault="00E024F5">
      <w:pPr>
        <w:jc w:val="center"/>
      </w:pPr>
    </w:p>
    <w:p w:rsidR="00E024F5" w:rsidRDefault="00E024F5">
      <w:pPr>
        <w:jc w:val="center"/>
      </w:pPr>
    </w:p>
    <w:sectPr w:rsidR="00E024F5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C8" w:rsidRDefault="006765C8">
      <w:r>
        <w:separator/>
      </w:r>
    </w:p>
  </w:endnote>
  <w:endnote w:type="continuationSeparator" w:id="0">
    <w:p w:rsidR="006765C8" w:rsidRDefault="0067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5" w:rsidRDefault="006765C8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5160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4440" cy="367560"/>
                        <a:chOff x="-426600" y="1800"/>
                        <a:chExt cx="699444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444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24F5" w:rsidRDefault="006765C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Rua Tenente Manuel Barbosa da Silva, 131, Centro, Cabo de Santo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024F5" w:rsidRDefault="006765C8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612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75pt;height:28.95pt" coordorigin="-672,3" coordsize="11015,579">
              <v:rect id="shape_0" path="m0,0l-2147483645,0l-2147483645,-2147483646l0,-2147483646xe" stroked="f" o:allowincell="f" style="position:absolute;left:-672;top:25;width:11014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5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C8" w:rsidRDefault="006765C8">
      <w:r>
        <w:separator/>
      </w:r>
    </w:p>
  </w:footnote>
  <w:footnote w:type="continuationSeparator" w:id="0">
    <w:p w:rsidR="006765C8" w:rsidRDefault="0067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4F5" w:rsidRDefault="006765C8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0375" cy="1190625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760" cy="1190160"/>
                        <a:chOff x="-351720" y="-351720"/>
                        <a:chExt cx="6809760" cy="119016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40200"/>
                          <a:ext cx="56973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24F5" w:rsidRDefault="006765C8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024F5" w:rsidRDefault="006765C8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1240" cy="114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30080"/>
                          <a:ext cx="3455640" cy="119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2pt;height:93.7pt" coordorigin="-554,-554" coordsize="10724,1874">
              <v:rect id="shape_0" path="m0,0l-2147483645,0l-2147483645,-2147483646l0,-2147483646xe" stroked="f" o:allowincell="f" style="position:absolute;left:1198;top:-18;width:8971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50;height:1810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6;width:5441;height:188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12B0E"/>
    <w:multiLevelType w:val="multilevel"/>
    <w:tmpl w:val="E4FA0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F5"/>
    <w:rsid w:val="006765C8"/>
    <w:rsid w:val="00CA3ACD"/>
    <w:rsid w:val="00E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2022-08-18T15:22:00Z</dcterms:created>
  <dcterms:modified xsi:type="dcterms:W3CDTF">2022-08-18T15:22:00Z</dcterms:modified>
  <dc:language>pt-BR</dc:language>
</cp:coreProperties>
</file>